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健康承诺表</w:t>
      </w:r>
    </w:p>
    <w:p>
      <w:pPr>
        <w:spacing w:line="54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 xml:space="preserve">选聘单位： </w:t>
      </w:r>
      <w:r>
        <w:rPr>
          <w:rFonts w:ascii="仿宋_GB2312" w:hAnsi="仿宋_GB2312" w:eastAsia="仿宋_GB2312" w:cs="仿宋_GB2312"/>
          <w:bCs/>
          <w:sz w:val="24"/>
        </w:rPr>
        <w:t xml:space="preserve">                  </w:t>
      </w:r>
      <w:r>
        <w:rPr>
          <w:rFonts w:hint="eastAsia" w:ascii="仿宋_GB2312" w:hAnsi="仿宋_GB2312" w:eastAsia="仿宋_GB2312" w:cs="仿宋_GB2312"/>
          <w:bCs/>
          <w:sz w:val="24"/>
        </w:rPr>
        <w:t xml:space="preserve">              选聘岗位：</w:t>
      </w:r>
    </w:p>
    <w:p>
      <w:pPr>
        <w:spacing w:line="540" w:lineRule="exact"/>
        <w:rPr>
          <w:rFonts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姓    名：                                 联系电话：</w:t>
      </w:r>
    </w:p>
    <w:tbl>
      <w:tblPr>
        <w:tblStyle w:val="5"/>
        <w:tblW w:w="93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5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近21天有无到境外旅居史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</w:rPr>
              <w:t>无</w:t>
            </w: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</w:rPr>
              <w:t>有：国家，交通方式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近21天有无与境外归国人员密切接触史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无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有：国家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近21天有无中高风险地区所在城市旅居史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</w:rPr>
              <w:t>无</w:t>
            </w: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</w:rPr>
              <w:t>有：城市，交通方式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近21天有无接触新冠肺炎确诊病例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</w:rPr>
              <w:t>无</w:t>
            </w: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</w:rPr>
              <w:t>有：接触地点，可能接触方式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近21天有无接触新冠肺炎无症状感染者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</w:rPr>
              <w:t>无</w:t>
            </w: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</w:rPr>
              <w:t>有：接触地点，可能接触方式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近21天有无接触新冠肺炎疑似病例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</w:rPr>
              <w:t>无</w:t>
            </w: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</w:rPr>
              <w:t>有：接触地点，可能接触方式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近7天核酸检测结果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</w:rPr>
              <w:t>未做</w:t>
            </w: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</w:rPr>
              <w:t>阴性</w:t>
            </w: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</w:rPr>
              <w:t>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近7天肺部影像学检查结果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</w:rPr>
              <w:t>未做</w:t>
            </w: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</w:rPr>
              <w:t>无异常</w:t>
            </w: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</w:rPr>
              <w:t>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9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近14天有无以下临床表现：</w:t>
            </w:r>
          </w:p>
          <w:p>
            <w:pPr>
              <w:spacing w:line="38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发热（</w:t>
            </w:r>
            <w:r>
              <w:rPr>
                <w:rFonts w:hint="eastAsia" w:ascii="仿宋_GB2312" w:hAnsi="Arial" w:eastAsia="仿宋_GB2312" w:cs="Arial"/>
                <w:sz w:val="24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37.3℃），</w:t>
            </w: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干咳，</w:t>
            </w: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咳痰，</w:t>
            </w: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咽痛，</w:t>
            </w: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乏力，</w:t>
            </w: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气促，</w:t>
            </w: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胸闷，</w:t>
            </w: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头痛，</w:t>
            </w: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恶心，</w:t>
            </w: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呕吐，</w:t>
            </w: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腹泻，其他症状：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浙江健康码颜色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</w:rPr>
              <w:t>绿</w:t>
            </w: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</w:rPr>
              <w:t>黄</w:t>
            </w: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</w:rPr>
              <w:t>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行程码颜色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</w:rPr>
              <w:t>绿</w:t>
            </w: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</w:rPr>
              <w:t>黄</w:t>
            </w:r>
            <w:r>
              <w:rPr>
                <w:rFonts w:ascii="仿宋_GB2312" w:eastAsia="仿宋_GB2312"/>
                <w:sz w:val="24"/>
              </w:rPr>
              <w:sym w:font="Wingdings 2" w:char="F0A3"/>
            </w:r>
            <w:r>
              <w:rPr>
                <w:rFonts w:hint="eastAsia" w:ascii="仿宋_GB2312" w:eastAsia="仿宋_GB2312"/>
                <w:sz w:val="24"/>
              </w:rPr>
              <w:t>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9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u w:val="single"/>
              </w:rPr>
              <w:t>本人承诺以上内容均属实</w:t>
            </w:r>
            <w:r>
              <w:rPr>
                <w:rFonts w:hint="eastAsia" w:ascii="仿宋_GB2312" w:eastAsia="仿宋_GB2312"/>
                <w:sz w:val="24"/>
              </w:rPr>
              <w:t>。</w:t>
            </w:r>
          </w:p>
          <w:p>
            <w:pPr>
              <w:ind w:firstLine="480"/>
              <w:rPr>
                <w:rFonts w:ascii="仿宋_GB2312" w:eastAsia="仿宋_GB2312"/>
                <w:sz w:val="24"/>
              </w:rPr>
            </w:pPr>
          </w:p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签名：（需本人手写）</w:t>
            </w:r>
          </w:p>
          <w:p>
            <w:pPr>
              <w:ind w:firstLine="7200" w:firstLineChars="3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</w:tbl>
    <w:p>
      <w:pPr>
        <w:spacing w:line="540" w:lineRule="exact"/>
        <w:ind w:right="580"/>
      </w:pPr>
    </w:p>
    <w:p/>
    <w:sectPr>
      <w:footerReference r:id="rId3" w:type="default"/>
      <w:pgSz w:w="11906" w:h="16838"/>
      <w:pgMar w:top="1984" w:right="1531" w:bottom="1928" w:left="1531" w:header="851" w:footer="164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5" o:spid="_x0000_s1025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hint="eastAsia" w:ascii="宋体" w:hAnsi="宋体" w:cs="宋体"/>
                    <w:sz w:val="24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4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4"/>
                  </w:rPr>
                  <w:fldChar w:fldCharType="separate"/>
                </w:r>
                <w:r>
                  <w:rPr>
                    <w:rFonts w:ascii="宋体" w:hAnsi="宋体" w:cs="宋体"/>
                    <w:sz w:val="24"/>
                  </w:rPr>
                  <w:t>- 1 -</w:t>
                </w:r>
                <w:r>
                  <w:rPr>
                    <w:rFonts w:hint="eastAsia" w:ascii="宋体" w:hAnsi="宋体" w:cs="宋体"/>
                    <w:sz w:val="24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33AA"/>
    <w:rsid w:val="0019355E"/>
    <w:rsid w:val="00991028"/>
    <w:rsid w:val="00E533AA"/>
    <w:rsid w:val="11F8240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Corp.</Company>
  <Pages>1</Pages>
  <Words>72</Words>
  <Characters>411</Characters>
  <Lines>3</Lines>
  <Paragraphs>1</Paragraphs>
  <ScaleCrop>false</ScaleCrop>
  <LinksUpToDate>false</LinksUpToDate>
  <CharactersWithSpaces>482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2021-08-23T01:57:00Z</dcterms:created>
  <dc:creator>626c</dc:creator>
  <cp:lastModifiedBy>Administrator</cp:lastModifiedBy>
  <dcterms:modified xsi:type="dcterms:W3CDTF">2021-10-15T07:32:29Z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